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1324" w14:textId="46900B0D" w:rsidR="002824C9" w:rsidRPr="002824C9" w:rsidRDefault="002824C9" w:rsidP="002824C9">
      <w:pPr>
        <w:pBdr>
          <w:bottom w:val="single" w:sz="6" w:space="12" w:color="CCCCCC"/>
        </w:pBd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1D2327"/>
          <w:sz w:val="28"/>
          <w:szCs w:val="28"/>
        </w:rPr>
      </w:pPr>
      <w:r w:rsidRPr="002824C9">
        <w:rPr>
          <w:rFonts w:ascii="Arial" w:eastAsia="Times New Roman" w:hAnsi="Arial" w:cs="Arial"/>
          <w:b/>
          <w:bCs/>
          <w:color w:val="1D2327"/>
          <w:sz w:val="28"/>
          <w:szCs w:val="28"/>
        </w:rPr>
        <w:t xml:space="preserve">2024 Peer Reviewer </w:t>
      </w:r>
      <w:r w:rsidRPr="002824C9">
        <w:rPr>
          <w:rFonts w:ascii="Arial" w:eastAsia="Times New Roman" w:hAnsi="Arial" w:cs="Arial"/>
          <w:b/>
          <w:bCs/>
          <w:color w:val="1D2327"/>
          <w:sz w:val="28"/>
          <w:szCs w:val="28"/>
        </w:rPr>
        <w:t>Evaluation</w:t>
      </w:r>
      <w:r w:rsidRPr="002824C9">
        <w:rPr>
          <w:rFonts w:ascii="Arial" w:eastAsia="Times New Roman" w:hAnsi="Arial" w:cs="Arial"/>
          <w:b/>
          <w:bCs/>
          <w:color w:val="1D2327"/>
          <w:sz w:val="28"/>
          <w:szCs w:val="28"/>
        </w:rPr>
        <w:t xml:space="preserve"> Form</w:t>
      </w:r>
    </w:p>
    <w:p w14:paraId="378AB5C7" w14:textId="77777777" w:rsidR="002824C9" w:rsidRDefault="002824C9" w:rsidP="00282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748"/>
          <w:sz w:val="20"/>
          <w:szCs w:val="20"/>
        </w:rPr>
      </w:pPr>
      <w:r w:rsidRPr="002824C9">
        <w:rPr>
          <w:rFonts w:ascii="Arial" w:eastAsia="Times New Roman" w:hAnsi="Arial" w:cs="Arial"/>
          <w:color w:val="242748"/>
          <w:sz w:val="20"/>
          <w:szCs w:val="20"/>
        </w:rPr>
        <w:t>Evaluate the DOE/OE Energy Storage Program by answering the questions below. Each question should receive one score from the Scoring Scale. Half points are acceptable.</w:t>
      </w:r>
    </w:p>
    <w:p w14:paraId="76D02EC1" w14:textId="6EF999E8" w:rsidR="002824C9" w:rsidRPr="002824C9" w:rsidRDefault="002824C9" w:rsidP="002824C9">
      <w:pPr>
        <w:shd w:val="clear" w:color="auto" w:fill="FFFFFF"/>
        <w:tabs>
          <w:tab w:val="left" w:pos="1170"/>
        </w:tabs>
        <w:spacing w:after="0" w:line="240" w:lineRule="auto"/>
        <w:ind w:left="720"/>
        <w:rPr>
          <w:rFonts w:ascii="Arial" w:eastAsia="Times New Roman" w:hAnsi="Arial" w:cs="Arial"/>
          <w:color w:val="242748"/>
          <w:sz w:val="20"/>
          <w:szCs w:val="20"/>
        </w:rPr>
      </w:pPr>
      <w:r>
        <w:rPr>
          <w:rFonts w:ascii="Arial" w:eastAsia="Times New Roman" w:hAnsi="Arial" w:cs="Arial"/>
          <w:color w:val="242748"/>
          <w:sz w:val="20"/>
          <w:szCs w:val="20"/>
        </w:rPr>
        <w:br/>
      </w:r>
      <w:r w:rsidRPr="002824C9">
        <w:rPr>
          <w:rFonts w:ascii="Arial" w:eastAsia="Times New Roman" w:hAnsi="Arial" w:cs="Arial"/>
          <w:color w:val="242748"/>
          <w:sz w:val="20"/>
          <w:szCs w:val="20"/>
        </w:rPr>
        <w:t>9-10</w:t>
      </w:r>
      <w:r>
        <w:rPr>
          <w:rFonts w:ascii="Arial" w:eastAsia="Times New Roman" w:hAnsi="Arial" w:cs="Arial"/>
          <w:color w:val="242748"/>
          <w:sz w:val="20"/>
          <w:szCs w:val="20"/>
        </w:rPr>
        <w:tab/>
      </w:r>
      <w:r w:rsidRPr="002824C9">
        <w:rPr>
          <w:rFonts w:ascii="Arial" w:eastAsia="Times New Roman" w:hAnsi="Arial" w:cs="Arial"/>
          <w:color w:val="242748"/>
          <w:sz w:val="20"/>
          <w:szCs w:val="20"/>
        </w:rPr>
        <w:t>Excellent</w:t>
      </w:r>
      <w:r>
        <w:rPr>
          <w:rFonts w:ascii="Arial" w:eastAsia="Times New Roman" w:hAnsi="Arial" w:cs="Arial"/>
          <w:color w:val="242748"/>
          <w:sz w:val="20"/>
          <w:szCs w:val="20"/>
        </w:rPr>
        <w:br/>
      </w:r>
      <w:r w:rsidRPr="002824C9">
        <w:rPr>
          <w:rFonts w:ascii="Arial" w:eastAsia="Times New Roman" w:hAnsi="Arial" w:cs="Arial"/>
          <w:color w:val="242748"/>
          <w:sz w:val="20"/>
          <w:szCs w:val="20"/>
        </w:rPr>
        <w:t>7-8</w:t>
      </w:r>
      <w:r>
        <w:rPr>
          <w:rFonts w:ascii="Arial" w:eastAsia="Times New Roman" w:hAnsi="Arial" w:cs="Arial"/>
          <w:color w:val="242748"/>
          <w:sz w:val="20"/>
          <w:szCs w:val="20"/>
        </w:rPr>
        <w:tab/>
      </w:r>
      <w:r w:rsidRPr="002824C9">
        <w:rPr>
          <w:rFonts w:ascii="Arial" w:eastAsia="Times New Roman" w:hAnsi="Arial" w:cs="Arial"/>
          <w:color w:val="242748"/>
          <w:sz w:val="20"/>
          <w:szCs w:val="20"/>
        </w:rPr>
        <w:t>Very Good</w:t>
      </w:r>
      <w:r>
        <w:rPr>
          <w:rFonts w:ascii="Arial" w:eastAsia="Times New Roman" w:hAnsi="Arial" w:cs="Arial"/>
          <w:color w:val="242748"/>
          <w:sz w:val="20"/>
          <w:szCs w:val="20"/>
        </w:rPr>
        <w:br/>
      </w:r>
      <w:r w:rsidRPr="002824C9">
        <w:rPr>
          <w:rFonts w:ascii="Arial" w:eastAsia="Times New Roman" w:hAnsi="Arial" w:cs="Arial"/>
          <w:color w:val="242748"/>
          <w:sz w:val="20"/>
          <w:szCs w:val="20"/>
        </w:rPr>
        <w:t>5-6</w:t>
      </w:r>
      <w:r>
        <w:rPr>
          <w:rFonts w:ascii="Arial" w:eastAsia="Times New Roman" w:hAnsi="Arial" w:cs="Arial"/>
          <w:color w:val="242748"/>
          <w:sz w:val="20"/>
          <w:szCs w:val="20"/>
        </w:rPr>
        <w:tab/>
      </w:r>
      <w:r w:rsidRPr="002824C9">
        <w:rPr>
          <w:rFonts w:ascii="Arial" w:eastAsia="Times New Roman" w:hAnsi="Arial" w:cs="Arial"/>
          <w:color w:val="242748"/>
          <w:sz w:val="20"/>
          <w:szCs w:val="20"/>
        </w:rPr>
        <w:t>Good</w:t>
      </w:r>
      <w:r>
        <w:rPr>
          <w:rFonts w:ascii="Arial" w:eastAsia="Times New Roman" w:hAnsi="Arial" w:cs="Arial"/>
          <w:color w:val="242748"/>
          <w:sz w:val="20"/>
          <w:szCs w:val="20"/>
        </w:rPr>
        <w:br/>
      </w:r>
      <w:r w:rsidRPr="002824C9">
        <w:rPr>
          <w:rFonts w:ascii="Arial" w:eastAsia="Times New Roman" w:hAnsi="Arial" w:cs="Arial"/>
          <w:color w:val="242748"/>
          <w:sz w:val="20"/>
          <w:szCs w:val="20"/>
        </w:rPr>
        <w:t>3-4</w:t>
      </w:r>
      <w:r>
        <w:rPr>
          <w:rFonts w:ascii="Arial" w:eastAsia="Times New Roman" w:hAnsi="Arial" w:cs="Arial"/>
          <w:color w:val="242748"/>
          <w:sz w:val="20"/>
          <w:szCs w:val="20"/>
        </w:rPr>
        <w:tab/>
      </w:r>
      <w:r w:rsidRPr="002824C9">
        <w:rPr>
          <w:rFonts w:ascii="Arial" w:eastAsia="Times New Roman" w:hAnsi="Arial" w:cs="Arial"/>
          <w:color w:val="242748"/>
          <w:sz w:val="20"/>
          <w:szCs w:val="20"/>
        </w:rPr>
        <w:t>Fair</w:t>
      </w:r>
      <w:r>
        <w:rPr>
          <w:rFonts w:ascii="Arial" w:eastAsia="Times New Roman" w:hAnsi="Arial" w:cs="Arial"/>
          <w:color w:val="242748"/>
          <w:sz w:val="20"/>
          <w:szCs w:val="20"/>
        </w:rPr>
        <w:br/>
      </w:r>
      <w:r w:rsidRPr="002824C9">
        <w:rPr>
          <w:rFonts w:ascii="Arial" w:eastAsia="Times New Roman" w:hAnsi="Arial" w:cs="Arial"/>
          <w:color w:val="242748"/>
          <w:sz w:val="20"/>
          <w:szCs w:val="20"/>
        </w:rPr>
        <w:t>0-2</w:t>
      </w:r>
      <w:r>
        <w:rPr>
          <w:rFonts w:ascii="Arial" w:eastAsia="Times New Roman" w:hAnsi="Arial" w:cs="Arial"/>
          <w:color w:val="242748"/>
          <w:sz w:val="20"/>
          <w:szCs w:val="20"/>
        </w:rPr>
        <w:tab/>
      </w:r>
      <w:r w:rsidRPr="002824C9">
        <w:rPr>
          <w:rFonts w:ascii="Arial" w:eastAsia="Times New Roman" w:hAnsi="Arial" w:cs="Arial"/>
          <w:color w:val="242748"/>
          <w:sz w:val="20"/>
          <w:szCs w:val="20"/>
        </w:rPr>
        <w:t>Not Adequate</w:t>
      </w:r>
    </w:p>
    <w:p w14:paraId="0F524436" w14:textId="77777777" w:rsidR="002824C9" w:rsidRPr="002824C9" w:rsidRDefault="002824C9" w:rsidP="00282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E0B0F"/>
        </w:rPr>
      </w:pPr>
    </w:p>
    <w:p w14:paraId="010AA07D" w14:textId="03AD7C45" w:rsidR="002824C9" w:rsidRPr="002824C9" w:rsidRDefault="002824C9" w:rsidP="002824C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9E0B0F"/>
        </w:rPr>
      </w:pPr>
      <w:r w:rsidRPr="002824C9">
        <w:rPr>
          <w:rFonts w:ascii="Arial" w:eastAsia="Times New Roman" w:hAnsi="Arial" w:cs="Arial"/>
          <w:color w:val="242748"/>
        </w:rPr>
        <w:t>How clearly are the objectives, methodology, and results reported? Any suggestions for presentation style or content?</w:t>
      </w:r>
    </w:p>
    <w:p w14:paraId="3185028A" w14:textId="77777777" w:rsidR="002824C9" w:rsidRPr="002824C9" w:rsidRDefault="002824C9" w:rsidP="00282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E0B0F"/>
        </w:rPr>
      </w:pPr>
    </w:p>
    <w:p w14:paraId="6E1CE8A9" w14:textId="4CD65768" w:rsidR="002824C9" w:rsidRPr="002824C9" w:rsidRDefault="002824C9" w:rsidP="00282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748"/>
        </w:rPr>
      </w:pPr>
    </w:p>
    <w:p w14:paraId="5FB7E87C" w14:textId="2DFF0C58" w:rsidR="002824C9" w:rsidRDefault="002824C9" w:rsidP="002824C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748"/>
        </w:rPr>
      </w:pPr>
      <w:r w:rsidRPr="002824C9">
        <w:rPr>
          <w:rFonts w:ascii="Arial" w:eastAsia="Times New Roman" w:hAnsi="Arial" w:cs="Arial"/>
          <w:color w:val="242748"/>
        </w:rPr>
        <w:t>Technically speaking, how would you evaluate the researcher’s hypothesis, testing, results, analysis, and/or overall methodology? Any suggestions?</w:t>
      </w:r>
    </w:p>
    <w:p w14:paraId="2C894B6F" w14:textId="77777777" w:rsidR="002824C9" w:rsidRPr="002824C9" w:rsidRDefault="002824C9" w:rsidP="00282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748"/>
        </w:rPr>
      </w:pPr>
    </w:p>
    <w:p w14:paraId="06540C3A" w14:textId="77777777" w:rsidR="002824C9" w:rsidRPr="002824C9" w:rsidRDefault="002824C9" w:rsidP="00282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748"/>
        </w:rPr>
      </w:pPr>
    </w:p>
    <w:p w14:paraId="126F1D06" w14:textId="43F8F317" w:rsidR="002824C9" w:rsidRDefault="002824C9" w:rsidP="002824C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748"/>
        </w:rPr>
      </w:pPr>
      <w:r w:rsidRPr="002824C9">
        <w:rPr>
          <w:rFonts w:ascii="Arial" w:eastAsia="Times New Roman" w:hAnsi="Arial" w:cs="Arial"/>
          <w:color w:val="242748"/>
        </w:rPr>
        <w:t>How well does the researcher appear to build upon previous work in the field?</w:t>
      </w:r>
    </w:p>
    <w:p w14:paraId="4092A374" w14:textId="77777777" w:rsidR="002824C9" w:rsidRPr="002824C9" w:rsidRDefault="002824C9" w:rsidP="00282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748"/>
        </w:rPr>
      </w:pPr>
    </w:p>
    <w:p w14:paraId="3BEEC771" w14:textId="77777777" w:rsidR="002824C9" w:rsidRPr="002824C9" w:rsidRDefault="002824C9" w:rsidP="00282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748"/>
        </w:rPr>
      </w:pPr>
    </w:p>
    <w:p w14:paraId="4C1D8740" w14:textId="374CE9A5" w:rsidR="002824C9" w:rsidRPr="002824C9" w:rsidRDefault="002824C9" w:rsidP="002824C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9E0B0F"/>
        </w:rPr>
      </w:pPr>
      <w:r w:rsidRPr="002824C9">
        <w:rPr>
          <w:rFonts w:ascii="Arial" w:eastAsia="Times New Roman" w:hAnsi="Arial" w:cs="Arial"/>
          <w:color w:val="242748"/>
        </w:rPr>
        <w:t>How innovative or risky is the work?</w:t>
      </w:r>
    </w:p>
    <w:p w14:paraId="1CAC42D3" w14:textId="77777777" w:rsidR="002824C9" w:rsidRPr="002824C9" w:rsidRDefault="002824C9" w:rsidP="00282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E0B0F"/>
        </w:rPr>
      </w:pPr>
    </w:p>
    <w:p w14:paraId="0A2EE441" w14:textId="77777777" w:rsidR="002824C9" w:rsidRPr="002824C9" w:rsidRDefault="002824C9" w:rsidP="00282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748"/>
        </w:rPr>
      </w:pPr>
    </w:p>
    <w:p w14:paraId="3FE68CB8" w14:textId="70DF7F64" w:rsidR="002824C9" w:rsidRPr="002824C9" w:rsidRDefault="002824C9" w:rsidP="002824C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748"/>
        </w:rPr>
      </w:pPr>
      <w:r w:rsidRPr="002824C9">
        <w:rPr>
          <w:rFonts w:ascii="Arial" w:eastAsia="Times New Roman" w:hAnsi="Arial" w:cs="Arial"/>
          <w:color w:val="242748"/>
        </w:rPr>
        <w:t>How well did the project meet DOE OE’s Energy Storage mission?</w:t>
      </w:r>
    </w:p>
    <w:p w14:paraId="0953FBAF" w14:textId="01980438" w:rsidR="002824C9" w:rsidRPr="002824C9" w:rsidRDefault="002824C9" w:rsidP="002824C9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42748"/>
          <w:sz w:val="18"/>
          <w:szCs w:val="18"/>
        </w:rPr>
      </w:pPr>
      <w:r w:rsidRPr="002824C9">
        <w:rPr>
          <w:rFonts w:ascii="Arial" w:eastAsia="Times New Roman" w:hAnsi="Arial" w:cs="Arial"/>
          <w:color w:val="242748"/>
          <w:sz w:val="18"/>
          <w:szCs w:val="18"/>
        </w:rPr>
        <w:t>DOE OE’s Core Mission: OE drives electric grid modernization and resiliency in the energy infrastructure. OE leads the Department of Energy’s efforts to ensure a resilient, reliable, and flexible electricity system. OE accomplishes this mission through research, partnerships, facilitation, modeling and analytics, and emergency preparedness</w:t>
      </w:r>
      <w:r w:rsidRPr="002824C9">
        <w:rPr>
          <w:rFonts w:ascii="Arial" w:eastAsia="Times New Roman" w:hAnsi="Arial" w:cs="Arial"/>
          <w:color w:val="242748"/>
          <w:sz w:val="18"/>
          <w:szCs w:val="18"/>
        </w:rPr>
        <w:t>.</w:t>
      </w:r>
    </w:p>
    <w:p w14:paraId="4E0D60E8" w14:textId="77777777" w:rsidR="002824C9" w:rsidRPr="002824C9" w:rsidRDefault="002824C9" w:rsidP="00282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bdr w:val="none" w:sz="0" w:space="0" w:color="auto" w:frame="1"/>
          <w:shd w:val="clear" w:color="auto" w:fill="242748"/>
        </w:rPr>
      </w:pPr>
    </w:p>
    <w:p w14:paraId="46578531" w14:textId="10187C42" w:rsidR="002824C9" w:rsidRDefault="002824C9" w:rsidP="00282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748"/>
        </w:rPr>
      </w:pPr>
    </w:p>
    <w:p w14:paraId="1663B1EB" w14:textId="77777777" w:rsidR="002824C9" w:rsidRPr="002824C9" w:rsidRDefault="002824C9" w:rsidP="00282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748"/>
        </w:rPr>
      </w:pPr>
    </w:p>
    <w:p w14:paraId="6453F256" w14:textId="419E18E3" w:rsidR="002824C9" w:rsidRPr="002824C9" w:rsidRDefault="002824C9" w:rsidP="002824C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748"/>
        </w:rPr>
      </w:pPr>
      <w:r w:rsidRPr="002824C9">
        <w:rPr>
          <w:rFonts w:ascii="Arial" w:eastAsia="Times New Roman" w:hAnsi="Arial" w:cs="Arial"/>
          <w:color w:val="242748"/>
        </w:rPr>
        <w:t>Additional comments or suggestions</w:t>
      </w:r>
    </w:p>
    <w:p w14:paraId="2618D65A" w14:textId="77777777" w:rsidR="005B79BD" w:rsidRPr="002824C9" w:rsidRDefault="005B79BD">
      <w:pPr>
        <w:rPr>
          <w:rFonts w:ascii="Arial" w:hAnsi="Arial" w:cs="Arial"/>
        </w:rPr>
      </w:pPr>
    </w:p>
    <w:sectPr w:rsidR="005B79BD" w:rsidRPr="00282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C1FD9"/>
    <w:multiLevelType w:val="hybridMultilevel"/>
    <w:tmpl w:val="33BC11FE"/>
    <w:lvl w:ilvl="0" w:tplc="B2C6E7E0">
      <w:start w:val="1"/>
      <w:numFmt w:val="decimal"/>
      <w:lvlText w:val="%1."/>
      <w:lvlJc w:val="left"/>
      <w:pPr>
        <w:ind w:left="720" w:hanging="360"/>
      </w:pPr>
      <w:rPr>
        <w:rFonts w:hint="default"/>
        <w:color w:val="2427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016B5"/>
    <w:multiLevelType w:val="hybridMultilevel"/>
    <w:tmpl w:val="8E7CC6B0"/>
    <w:lvl w:ilvl="0" w:tplc="B2C6E7E0">
      <w:start w:val="1"/>
      <w:numFmt w:val="decimal"/>
      <w:lvlText w:val="%1."/>
      <w:lvlJc w:val="left"/>
      <w:pPr>
        <w:ind w:left="720" w:hanging="360"/>
      </w:pPr>
      <w:rPr>
        <w:rFonts w:hint="default"/>
        <w:color w:val="2427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882747">
    <w:abstractNumId w:val="0"/>
  </w:num>
  <w:num w:numId="2" w16cid:durableId="234708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C9"/>
    <w:rsid w:val="002824C9"/>
    <w:rsid w:val="005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667F"/>
  <w15:chartTrackingRefBased/>
  <w15:docId w15:val="{7AE3E1B6-1448-4562-9419-5484AAF8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24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24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field-field-actiondescription">
    <w:name w:val="gfield-field-action__description"/>
    <w:basedOn w:val="DefaultParagraphFont"/>
    <w:rsid w:val="002824C9"/>
  </w:style>
  <w:style w:type="character" w:customStyle="1" w:styleId="gfieldrequired">
    <w:name w:val="gfield_required"/>
    <w:basedOn w:val="DefaultParagraphFont"/>
    <w:rsid w:val="002824C9"/>
  </w:style>
  <w:style w:type="paragraph" w:styleId="ListParagraph">
    <w:name w:val="List Paragraph"/>
    <w:basedOn w:val="Normal"/>
    <w:uiPriority w:val="34"/>
    <w:qFormat/>
    <w:rsid w:val="00282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749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1146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5057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3370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222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3290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9575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232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5683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19961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5350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13940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4911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1173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462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11773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8758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18992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230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1166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2107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8915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056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31F627190C346B0B1DC83D75443AB" ma:contentTypeVersion="4" ma:contentTypeDescription="Create a new document." ma:contentTypeScope="" ma:versionID="1d3ba0dba322248d13087af6b85ce122">
  <xsd:schema xmlns:xsd="http://www.w3.org/2001/XMLSchema" xmlns:xs="http://www.w3.org/2001/XMLSchema" xmlns:p="http://schemas.microsoft.com/office/2006/metadata/properties" xmlns:ns2="f5a224e3-d2bb-4004-a80c-be1e4789a1cd" targetNamespace="http://schemas.microsoft.com/office/2006/metadata/properties" ma:root="true" ma:fieldsID="b71bcdb7582ecdc2180c1d3065de5734" ns2:_="">
    <xsd:import namespace="f5a224e3-d2bb-4004-a80c-be1e4789a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224e3-d2bb-4004-a80c-be1e4789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AAEC0-F267-4509-95E6-045E46C71F98}"/>
</file>

<file path=customXml/itemProps2.xml><?xml version="1.0" encoding="utf-8"?>
<ds:datastoreItem xmlns:ds="http://schemas.openxmlformats.org/officeDocument/2006/customXml" ds:itemID="{0AF8824D-2055-4BC2-AA01-98A05B4FA924}"/>
</file>

<file path=customXml/itemProps3.xml><?xml version="1.0" encoding="utf-8"?>
<ds:datastoreItem xmlns:ds="http://schemas.openxmlformats.org/officeDocument/2006/customXml" ds:itemID="{2F58F0D9-876D-4AF6-B237-B9F63A36A8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Sokoloff, David</dc:creator>
  <cp:keywords/>
  <dc:description/>
  <cp:lastModifiedBy>Sokoloff, David</cp:lastModifiedBy>
  <cp:revision>1</cp:revision>
  <dcterms:created xsi:type="dcterms:W3CDTF">2024-06-06T16:13:00Z</dcterms:created>
  <dcterms:modified xsi:type="dcterms:W3CDTF">2024-06-06T16:20:00Z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0x01010047A31F627190C346B0B1DC83D75443AB</vt:lpwstr>
  </property>
</Properties>
</file>